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EA393A" w:rsidRPr="00EA393A" w14:paraId="2ABD846E" w14:textId="77777777" w:rsidTr="00F127A5">
        <w:tc>
          <w:tcPr>
            <w:tcW w:w="9210" w:type="dxa"/>
            <w:shd w:val="clear" w:color="auto" w:fill="auto"/>
          </w:tcPr>
          <w:p w14:paraId="18C891C6" w14:textId="7C114F27" w:rsidR="00742AFD" w:rsidRPr="00EA393A" w:rsidRDefault="00742AFD" w:rsidP="00F127A5">
            <w:pPr>
              <w:jc w:val="center"/>
              <w:rPr>
                <w:rFonts w:ascii="Trebuchet MS" w:hAnsi="Trebuchet MS"/>
                <w:b/>
                <w:sz w:val="28"/>
              </w:rPr>
            </w:pPr>
            <w:bookmarkStart w:id="0" w:name="_GoBack"/>
            <w:bookmarkEnd w:id="0"/>
            <w:r w:rsidRPr="00EA393A">
              <w:rPr>
                <w:rFonts w:ascii="Trebuchet MS" w:hAnsi="Trebuchet MS"/>
                <w:b/>
                <w:sz w:val="28"/>
              </w:rPr>
              <w:t>TITRE</w:t>
            </w:r>
            <w:r w:rsidR="00F53E48" w:rsidRPr="00EA393A">
              <w:rPr>
                <w:rFonts w:ascii="Trebuchet MS" w:hAnsi="Trebuchet MS"/>
                <w:b/>
                <w:sz w:val="28"/>
              </w:rPr>
              <w:t> :</w:t>
            </w:r>
          </w:p>
          <w:p w14:paraId="618D09EE" w14:textId="474C75D9" w:rsidR="00742AFD" w:rsidRPr="00EA393A" w:rsidRDefault="002A77FA" w:rsidP="00F127A5">
            <w:pPr>
              <w:tabs>
                <w:tab w:val="left" w:pos="4020"/>
                <w:tab w:val="center" w:pos="4535"/>
                <w:tab w:val="left" w:pos="6930"/>
              </w:tabs>
              <w:jc w:val="center"/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 xml:space="preserve">AGENT </w:t>
            </w:r>
            <w:r w:rsidR="00690DBD" w:rsidRPr="00EA393A">
              <w:rPr>
                <w:rFonts w:ascii="Trebuchet MS" w:hAnsi="Trebuchet MS"/>
                <w:bCs/>
                <w:sz w:val="28"/>
              </w:rPr>
              <w:t>ASSURANCE QUALITE</w:t>
            </w:r>
            <w:r>
              <w:rPr>
                <w:rFonts w:ascii="Trebuchet MS" w:hAnsi="Trebuchet MS"/>
                <w:bCs/>
                <w:sz w:val="28"/>
              </w:rPr>
              <w:t xml:space="preserve"> </w:t>
            </w:r>
            <w:r w:rsidR="00690DBD" w:rsidRPr="00EA393A">
              <w:rPr>
                <w:rFonts w:ascii="Trebuchet MS" w:hAnsi="Trebuchet MS"/>
                <w:bCs/>
                <w:sz w:val="28"/>
              </w:rPr>
              <w:t>DES DONNEES</w:t>
            </w:r>
          </w:p>
          <w:p w14:paraId="7AC2E7B8" w14:textId="77777777" w:rsidR="00742AFD" w:rsidRPr="00EA393A" w:rsidRDefault="00742AFD" w:rsidP="00F127A5">
            <w:pPr>
              <w:tabs>
                <w:tab w:val="left" w:pos="2580"/>
                <w:tab w:val="left" w:pos="4020"/>
                <w:tab w:val="center" w:pos="4535"/>
                <w:tab w:val="left" w:pos="6930"/>
              </w:tabs>
              <w:jc w:val="center"/>
              <w:rPr>
                <w:rFonts w:ascii="Trebuchet MS" w:hAnsi="Trebuchet MS"/>
                <w:b/>
                <w:sz w:val="28"/>
              </w:rPr>
            </w:pPr>
          </w:p>
          <w:p w14:paraId="22406C24" w14:textId="5D60DF1B" w:rsidR="00742AFD" w:rsidRPr="00EA393A" w:rsidRDefault="00742AFD" w:rsidP="00F127A5">
            <w:pPr>
              <w:jc w:val="center"/>
              <w:rPr>
                <w:rFonts w:ascii="Trebuchet MS" w:hAnsi="Trebuchet MS"/>
                <w:sz w:val="28"/>
              </w:rPr>
            </w:pPr>
            <w:r w:rsidRPr="00EA393A">
              <w:rPr>
                <w:rFonts w:ascii="Trebuchet MS" w:hAnsi="Trebuchet MS"/>
                <w:b/>
                <w:bCs/>
                <w:sz w:val="28"/>
              </w:rPr>
              <w:t>SUPERIEUR HIERARCHIQUE</w:t>
            </w:r>
            <w:r w:rsidR="00F53E48" w:rsidRPr="00EA393A">
              <w:rPr>
                <w:rFonts w:ascii="Trebuchet MS" w:hAnsi="Trebuchet MS"/>
                <w:sz w:val="28"/>
              </w:rPr>
              <w:t> :</w:t>
            </w:r>
          </w:p>
          <w:p w14:paraId="67BE98E1" w14:textId="77777777" w:rsidR="00F53E48" w:rsidRPr="00EA393A" w:rsidRDefault="00F53E48" w:rsidP="00F127A5">
            <w:pPr>
              <w:jc w:val="center"/>
              <w:rPr>
                <w:rFonts w:ascii="Trebuchet MS" w:hAnsi="Trebuchet MS"/>
                <w:sz w:val="28"/>
              </w:rPr>
            </w:pPr>
          </w:p>
          <w:p w14:paraId="1C8162F1" w14:textId="7BC45BC0" w:rsidR="00742AFD" w:rsidRPr="00EA393A" w:rsidRDefault="00690DBD" w:rsidP="00F127A5">
            <w:pPr>
              <w:jc w:val="center"/>
              <w:rPr>
                <w:rFonts w:ascii="Trebuchet MS" w:hAnsi="Trebuchet MS"/>
                <w:bCs/>
              </w:rPr>
            </w:pPr>
            <w:r w:rsidRPr="00EA393A">
              <w:rPr>
                <w:rFonts w:ascii="Trebuchet MS" w:hAnsi="Trebuchet MS"/>
                <w:bCs/>
                <w:sz w:val="28"/>
              </w:rPr>
              <w:t>COORDINATEUR DE L’UGP-FM/GAVI</w:t>
            </w:r>
          </w:p>
        </w:tc>
      </w:tr>
    </w:tbl>
    <w:p w14:paraId="438E3160" w14:textId="77777777" w:rsidR="00742AFD" w:rsidRPr="00EA393A" w:rsidRDefault="00742AFD" w:rsidP="00742AFD">
      <w:pPr>
        <w:spacing w:after="200" w:line="276" w:lineRule="auto"/>
        <w:rPr>
          <w:rFonts w:ascii="Trebuchet MS" w:hAnsi="Trebuchet MS"/>
        </w:rPr>
      </w:pPr>
    </w:p>
    <w:p w14:paraId="59E63330" w14:textId="28F05A5E" w:rsidR="00273B70" w:rsidRPr="00EA393A" w:rsidRDefault="00273B70" w:rsidP="00273B70">
      <w:pPr>
        <w:rPr>
          <w:rFonts w:ascii="Trebuchet MS" w:hAnsi="Trebuchet MS"/>
        </w:rPr>
      </w:pPr>
      <w:r w:rsidRPr="00EA393A">
        <w:rPr>
          <w:rFonts w:ascii="Trebuchet MS" w:hAnsi="Trebuchet MS"/>
          <w:b/>
          <w:u w:val="single"/>
        </w:rPr>
        <w:t>DESCRIPTIF DES TÂCHES</w:t>
      </w:r>
      <w:r w:rsidR="00F53E48" w:rsidRPr="00EA393A">
        <w:rPr>
          <w:rFonts w:ascii="Trebuchet MS" w:hAnsi="Trebuchet MS"/>
          <w:b/>
          <w:u w:val="single"/>
        </w:rPr>
        <w:t> :</w:t>
      </w:r>
    </w:p>
    <w:p w14:paraId="6F46A1EF" w14:textId="77777777" w:rsidR="00273B70" w:rsidRPr="00EA393A" w:rsidRDefault="00273B70" w:rsidP="00273B70">
      <w:pPr>
        <w:rPr>
          <w:rFonts w:ascii="Trebuchet MS" w:hAnsi="Trebuchet MS"/>
        </w:rPr>
      </w:pPr>
    </w:p>
    <w:p w14:paraId="017AB874" w14:textId="77777777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Participer à l’élaboration du plan national de suivi et évaluation et recherches du plan stratégique national intégré de lutte contre le sida, la tuberculose et le VIH ;</w:t>
      </w:r>
    </w:p>
    <w:p w14:paraId="51077956" w14:textId="20E18E2E" w:rsidR="00CB09F1" w:rsidRPr="00EA393A" w:rsidRDefault="00CB09F1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Concevoir et mettre en place des outils de contrôle qualité des données des subventions </w:t>
      </w:r>
      <w:r w:rsidR="007B17B0" w:rsidRPr="00EA393A">
        <w:rPr>
          <w:rFonts w:ascii="Trebuchet MS" w:hAnsi="Trebuchet MS"/>
        </w:rPr>
        <w:t>des programmes VIH, TB et RSS ;</w:t>
      </w:r>
    </w:p>
    <w:p w14:paraId="032228F4" w14:textId="1A570093" w:rsidR="007B17B0" w:rsidRPr="00EA393A" w:rsidRDefault="007B17B0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 xml:space="preserve">Participer à la conception </w:t>
      </w:r>
      <w:r w:rsidR="00EA393A" w:rsidRPr="00EA393A">
        <w:rPr>
          <w:rFonts w:ascii="Trebuchet MS" w:hAnsi="Trebuchet MS"/>
        </w:rPr>
        <w:t xml:space="preserve">et la réalisation </w:t>
      </w:r>
      <w:r w:rsidRPr="00EA393A">
        <w:rPr>
          <w:rFonts w:ascii="Trebuchet MS" w:hAnsi="Trebuchet MS"/>
        </w:rPr>
        <w:t>des études, enquêtes, revues et activités de surveillance épidémiologique ;</w:t>
      </w:r>
    </w:p>
    <w:p w14:paraId="2BD94D70" w14:textId="77777777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Participer à la planification, mise en œuvre et suivi des activités de collectes de données sur le sida et des enquêtes ;</w:t>
      </w:r>
    </w:p>
    <w:p w14:paraId="0ABB69BC" w14:textId="296BBE98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Elaborer et faire le suivi de la mise en œuvre du plan de collecte des données au niveau national ;</w:t>
      </w:r>
    </w:p>
    <w:p w14:paraId="6207B219" w14:textId="606B6085" w:rsidR="00690DBD" w:rsidRPr="00EA393A" w:rsidRDefault="00DE5DB7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Evalu</w:t>
      </w:r>
      <w:r w:rsidR="00690DBD" w:rsidRPr="00EA393A">
        <w:rPr>
          <w:rFonts w:ascii="Trebuchet MS" w:hAnsi="Trebuchet MS"/>
        </w:rPr>
        <w:t>er</w:t>
      </w:r>
      <w:r w:rsidRPr="00EA393A">
        <w:rPr>
          <w:rFonts w:ascii="Trebuchet MS" w:hAnsi="Trebuchet MS"/>
        </w:rPr>
        <w:t xml:space="preserve"> l’impact et les effets des activités sur </w:t>
      </w:r>
      <w:r w:rsidR="00690DBD" w:rsidRPr="00EA393A">
        <w:rPr>
          <w:rFonts w:ascii="Trebuchet MS" w:hAnsi="Trebuchet MS"/>
        </w:rPr>
        <w:t>la performance des programmes VIH/TB et les services offerts par les structures de santé ;</w:t>
      </w:r>
    </w:p>
    <w:p w14:paraId="22301F83" w14:textId="41F8B9FA" w:rsidR="00657F0A" w:rsidRPr="00EA393A" w:rsidRDefault="00DC2FC8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DA0B6E">
        <w:rPr>
          <w:rFonts w:ascii="Trebuchet MS" w:hAnsi="Trebuchet MS"/>
        </w:rPr>
        <w:t>Appuyer l’élaboration des</w:t>
      </w:r>
      <w:r w:rsidR="00657F0A" w:rsidRPr="00DA0B6E">
        <w:rPr>
          <w:rFonts w:ascii="Trebuchet MS" w:hAnsi="Trebuchet MS"/>
        </w:rPr>
        <w:t xml:space="preserve"> </w:t>
      </w:r>
      <w:r w:rsidR="00657F0A" w:rsidRPr="00EA393A">
        <w:rPr>
          <w:rFonts w:ascii="Trebuchet MS" w:hAnsi="Trebuchet MS"/>
        </w:rPr>
        <w:t>besoins de formation en suivi et en collecte de données des acteurs en vue de renforcer leur capacité ;</w:t>
      </w:r>
    </w:p>
    <w:p w14:paraId="2B35A70E" w14:textId="6A2AD405" w:rsidR="00657F0A" w:rsidRPr="00EA393A" w:rsidRDefault="00657F0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 xml:space="preserve">Assurer le contrôle </w:t>
      </w:r>
      <w:r w:rsidR="00690DBD" w:rsidRPr="00EA393A">
        <w:rPr>
          <w:rFonts w:ascii="Trebuchet MS" w:hAnsi="Trebuchet MS"/>
        </w:rPr>
        <w:t xml:space="preserve">systématique </w:t>
      </w:r>
      <w:r w:rsidRPr="00EA393A">
        <w:rPr>
          <w:rFonts w:ascii="Trebuchet MS" w:hAnsi="Trebuchet MS"/>
        </w:rPr>
        <w:t>de la qualité des données</w:t>
      </w:r>
      <w:r w:rsidR="009F6CFE">
        <w:rPr>
          <w:rFonts w:ascii="Trebuchet MS" w:hAnsi="Trebuchet MS"/>
        </w:rPr>
        <w:t xml:space="preserve"> </w:t>
      </w:r>
      <w:r w:rsidR="009F6CFE" w:rsidRPr="00EA393A">
        <w:rPr>
          <w:rFonts w:ascii="Trebuchet MS" w:hAnsi="Trebuchet MS"/>
        </w:rPr>
        <w:t xml:space="preserve">programmatiques </w:t>
      </w:r>
      <w:r w:rsidR="009F6CFE">
        <w:rPr>
          <w:rFonts w:ascii="Trebuchet MS" w:hAnsi="Trebuchet MS"/>
        </w:rPr>
        <w:t>et</w:t>
      </w:r>
      <w:r w:rsidRPr="00EA393A">
        <w:rPr>
          <w:rFonts w:ascii="Trebuchet MS" w:hAnsi="Trebuchet MS"/>
        </w:rPr>
        <w:t xml:space="preserve"> </w:t>
      </w:r>
      <w:r w:rsidR="00690DBD" w:rsidRPr="00EA393A">
        <w:rPr>
          <w:rFonts w:ascii="Trebuchet MS" w:hAnsi="Trebuchet MS"/>
        </w:rPr>
        <w:t>des rapports périodiques sur les programmes VIH</w:t>
      </w:r>
      <w:r w:rsidR="00EA393A" w:rsidRPr="00EA393A">
        <w:rPr>
          <w:rFonts w:ascii="Trebuchet MS" w:hAnsi="Trebuchet MS"/>
        </w:rPr>
        <w:t xml:space="preserve">, </w:t>
      </w:r>
      <w:r w:rsidR="00690DBD" w:rsidRPr="00EA393A">
        <w:rPr>
          <w:rFonts w:ascii="Trebuchet MS" w:hAnsi="Trebuchet MS"/>
        </w:rPr>
        <w:t xml:space="preserve">TB et RSS </w:t>
      </w:r>
      <w:r w:rsidRPr="00EA393A">
        <w:rPr>
          <w:rFonts w:ascii="Trebuchet MS" w:hAnsi="Trebuchet MS"/>
        </w:rPr>
        <w:t>;</w:t>
      </w:r>
    </w:p>
    <w:p w14:paraId="1D98DBB2" w14:textId="578C79EE" w:rsidR="00131943" w:rsidRPr="00EA393A" w:rsidRDefault="00690DBD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Appuyer les chargés de S&amp;E des volets VIH/TB et RSS dans l’interprétation</w:t>
      </w:r>
      <w:r w:rsidR="00131943" w:rsidRPr="00EA393A">
        <w:rPr>
          <w:rFonts w:ascii="Trebuchet MS" w:hAnsi="Trebuchet MS"/>
        </w:rPr>
        <w:t xml:space="preserve"> et compréhension</w:t>
      </w:r>
      <w:r w:rsidRPr="00EA393A">
        <w:rPr>
          <w:rFonts w:ascii="Trebuchet MS" w:hAnsi="Trebuchet MS"/>
        </w:rPr>
        <w:t xml:space="preserve"> des indicateurs</w:t>
      </w:r>
      <w:r w:rsidR="00131943" w:rsidRPr="00EA393A">
        <w:rPr>
          <w:rFonts w:ascii="Trebuchet MS" w:hAnsi="Trebuchet MS"/>
        </w:rPr>
        <w:t xml:space="preserve"> de performance de la subvention</w:t>
      </w:r>
      <w:r w:rsidR="00971ABB">
        <w:rPr>
          <w:rFonts w:ascii="Trebuchet MS" w:hAnsi="Trebuchet MS"/>
        </w:rPr>
        <w:t> ;</w:t>
      </w:r>
    </w:p>
    <w:p w14:paraId="087B6C60" w14:textId="77777777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Appuyer la rédaction des rapports périodiques des subventions du Fonds mondial et GAVI ;</w:t>
      </w:r>
    </w:p>
    <w:p w14:paraId="4E8AB058" w14:textId="0B3C4D05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Participer à l’élaboration des rapports périodiques du plan stratégique national intégré de lutte contre le sida, la tuberculose et les hépatites virales ;</w:t>
      </w:r>
    </w:p>
    <w:p w14:paraId="399BFAB5" w14:textId="1BAF46E4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Coordonner les mises à jour périodiques des estimations en matière de VIH et sida ;</w:t>
      </w:r>
    </w:p>
    <w:p w14:paraId="2FEDCA52" w14:textId="2753258D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Appuyer la production et la dissémination de l’information statistique sur le VIH, la tuberculose et les hépatites virales ;</w:t>
      </w:r>
    </w:p>
    <w:p w14:paraId="27BB1FDD" w14:textId="326A6971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Exécuter toutes autres tâches jugées pertinentes par son supérieur hiérarchique pour la bonne mise en œuvre des subventions Fonds mondial et GAVI.</w:t>
      </w:r>
    </w:p>
    <w:p w14:paraId="44F9101F" w14:textId="77777777" w:rsidR="00273B70" w:rsidRPr="00EA393A" w:rsidRDefault="00273B70" w:rsidP="00742AFD">
      <w:pPr>
        <w:rPr>
          <w:rFonts w:ascii="Trebuchet MS" w:hAnsi="Trebuchet MS"/>
        </w:rPr>
      </w:pPr>
    </w:p>
    <w:p w14:paraId="3C4637FE" w14:textId="77777777" w:rsidR="00273B70" w:rsidRPr="00EA393A" w:rsidRDefault="00273B70" w:rsidP="00273B70">
      <w:pPr>
        <w:rPr>
          <w:rFonts w:ascii="Trebuchet MS" w:hAnsi="Trebuchet MS"/>
          <w:b/>
          <w:u w:val="single"/>
        </w:rPr>
      </w:pPr>
      <w:r w:rsidRPr="00EA393A">
        <w:rPr>
          <w:rFonts w:ascii="Trebuchet MS" w:hAnsi="Trebuchet MS"/>
          <w:b/>
          <w:u w:val="single"/>
        </w:rPr>
        <w:t>QUALIFICATIONS</w:t>
      </w:r>
    </w:p>
    <w:p w14:paraId="6CDEDC7E" w14:textId="77777777" w:rsidR="00273B70" w:rsidRPr="00EA393A" w:rsidRDefault="00273B70" w:rsidP="00273B70">
      <w:pPr>
        <w:rPr>
          <w:rFonts w:ascii="Trebuchet MS" w:hAnsi="Trebuchet MS"/>
        </w:rPr>
      </w:pPr>
    </w:p>
    <w:p w14:paraId="3D657694" w14:textId="0DA9BF9E" w:rsidR="007B17B0" w:rsidRPr="00EA393A" w:rsidRDefault="007B17B0" w:rsidP="002C7D2B">
      <w:pPr>
        <w:spacing w:line="276" w:lineRule="auto"/>
        <w:rPr>
          <w:rFonts w:ascii="Trebuchet MS" w:hAnsi="Trebuchet MS"/>
        </w:rPr>
      </w:pPr>
      <w:r w:rsidRPr="00EA393A">
        <w:rPr>
          <w:rFonts w:ascii="Trebuchet MS" w:hAnsi="Trebuchet MS"/>
        </w:rPr>
        <w:t>BAC+3</w:t>
      </w:r>
      <w:r w:rsidR="00D47455">
        <w:rPr>
          <w:rFonts w:ascii="Trebuchet MS" w:hAnsi="Trebuchet MS"/>
        </w:rPr>
        <w:t xml:space="preserve"> en statistiques ou informatique</w:t>
      </w:r>
      <w:r w:rsidRPr="00EA393A">
        <w:rPr>
          <w:rFonts w:ascii="Trebuchet MS" w:hAnsi="Trebuchet MS"/>
        </w:rPr>
        <w:t xml:space="preserve">. </w:t>
      </w:r>
    </w:p>
    <w:p w14:paraId="57FE484A" w14:textId="77777777" w:rsidR="00273B70" w:rsidRPr="00EA393A" w:rsidRDefault="00273B70" w:rsidP="00273B70">
      <w:pPr>
        <w:ind w:left="360"/>
        <w:rPr>
          <w:rFonts w:ascii="Trebuchet MS" w:hAnsi="Trebuchet MS"/>
        </w:rPr>
      </w:pPr>
    </w:p>
    <w:p w14:paraId="512835B8" w14:textId="7EC8ACBF" w:rsidR="00273B70" w:rsidRPr="00EA393A" w:rsidRDefault="00273B70" w:rsidP="00273B70">
      <w:pPr>
        <w:rPr>
          <w:rFonts w:ascii="Trebuchet MS" w:hAnsi="Trebuchet MS"/>
          <w:b/>
          <w:u w:val="single"/>
        </w:rPr>
      </w:pPr>
      <w:r w:rsidRPr="00EA393A">
        <w:rPr>
          <w:rFonts w:ascii="Trebuchet MS" w:hAnsi="Trebuchet MS"/>
          <w:b/>
          <w:u w:val="single"/>
        </w:rPr>
        <w:t>AUTRES COMPETENCES</w:t>
      </w:r>
      <w:r w:rsidR="00131943" w:rsidRPr="00EA393A">
        <w:rPr>
          <w:rFonts w:ascii="Trebuchet MS" w:hAnsi="Trebuchet MS"/>
          <w:b/>
          <w:u w:val="single"/>
        </w:rPr>
        <w:t> :</w:t>
      </w:r>
    </w:p>
    <w:p w14:paraId="0EA1B0D5" w14:textId="77777777" w:rsidR="00273B70" w:rsidRPr="00EA393A" w:rsidRDefault="00273B70" w:rsidP="00273B70">
      <w:pPr>
        <w:rPr>
          <w:rFonts w:ascii="Trebuchet MS" w:hAnsi="Trebuchet MS"/>
        </w:rPr>
      </w:pPr>
    </w:p>
    <w:p w14:paraId="03CEFBA4" w14:textId="3D521234" w:rsidR="00DE5DB7" w:rsidRPr="00EA393A" w:rsidRDefault="00DE5DB7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lastRenderedPageBreak/>
        <w:t>Avoir au moins 10 ans d'expérience professionnelle avérée dans le suivi évaluation de programmes ou projets de santé dont au moins 7 ans dans projets financés par le Fonds mondial ;</w:t>
      </w:r>
    </w:p>
    <w:p w14:paraId="0A1662CC" w14:textId="74C77A9C" w:rsidR="00DE5DB7" w:rsidRPr="00EA393A" w:rsidRDefault="00DE5DB7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Maîtrise des principes et des actions d’assurance qualité</w:t>
      </w:r>
      <w:r w:rsidR="00EA393A" w:rsidRPr="00EA393A">
        <w:rPr>
          <w:rFonts w:ascii="Trebuchet MS" w:hAnsi="Trebuchet MS"/>
        </w:rPr>
        <w:t xml:space="preserve"> des données</w:t>
      </w:r>
      <w:r w:rsidRPr="00EA393A">
        <w:rPr>
          <w:rFonts w:ascii="Trebuchet MS" w:hAnsi="Trebuchet MS"/>
        </w:rPr>
        <w:t> ;</w:t>
      </w:r>
    </w:p>
    <w:p w14:paraId="44243A0B" w14:textId="47403200" w:rsidR="00EA393A" w:rsidRP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Maîtrise des outils de planification et de rapportage du Fonds mondial (Gap programmatique, Outil modulaire, Cadre de performance, PUDR, …) ;</w:t>
      </w:r>
    </w:p>
    <w:p w14:paraId="394C90E6" w14:textId="0F153CFD" w:rsidR="00971ABB" w:rsidRPr="007457C5" w:rsidRDefault="007457C5" w:rsidP="00971ABB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7457C5">
        <w:rPr>
          <w:rFonts w:ascii="Trebuchet MS" w:hAnsi="Trebuchet MS"/>
        </w:rPr>
        <w:t>Bonne connaissance d</w:t>
      </w:r>
      <w:r>
        <w:rPr>
          <w:rFonts w:ascii="Trebuchet MS" w:hAnsi="Trebuchet MS"/>
        </w:rPr>
        <w:t>es règles et principes du suivi évaluation dans les programmes de santé</w:t>
      </w:r>
      <w:r w:rsidR="00971ABB" w:rsidRPr="007457C5">
        <w:rPr>
          <w:rFonts w:ascii="Trebuchet MS" w:hAnsi="Trebuchet MS"/>
        </w:rPr>
        <w:t>;</w:t>
      </w:r>
    </w:p>
    <w:p w14:paraId="3CD3A22C" w14:textId="2EFDD03D" w:rsidR="00EA393A" w:rsidRDefault="00EA393A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Maîtrise des outils SPECTRUM et cartographie</w:t>
      </w:r>
      <w:r w:rsidR="00971ABB">
        <w:rPr>
          <w:rFonts w:ascii="Trebuchet MS" w:hAnsi="Trebuchet MS"/>
        </w:rPr>
        <w:t> ;</w:t>
      </w:r>
    </w:p>
    <w:p w14:paraId="17D8ED60" w14:textId="77777777" w:rsidR="00DE5DB7" w:rsidRPr="00EA393A" w:rsidRDefault="00DE5DB7" w:rsidP="00FF24DA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Travail en équipe et compétences dans le transfert des connaissances ;</w:t>
      </w:r>
    </w:p>
    <w:p w14:paraId="4A1C19CD" w14:textId="43604C7E" w:rsidR="00DE5DB7" w:rsidRPr="007457C5" w:rsidRDefault="00DE5DB7" w:rsidP="007457C5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EA393A">
        <w:rPr>
          <w:rFonts w:ascii="Trebuchet MS" w:hAnsi="Trebuchet MS"/>
        </w:rPr>
        <w:t>Capacité d'analyse des informations collectées et d'anticipation des risques ;</w:t>
      </w:r>
    </w:p>
    <w:p w14:paraId="3DF98565" w14:textId="77777777" w:rsidR="007457C5" w:rsidRPr="007457C5" w:rsidRDefault="007457C5" w:rsidP="007457C5">
      <w:pPr>
        <w:numPr>
          <w:ilvl w:val="0"/>
          <w:numId w:val="1"/>
        </w:numPr>
        <w:spacing w:after="60"/>
        <w:ind w:left="567" w:hanging="283"/>
        <w:jc w:val="both"/>
        <w:rPr>
          <w:rFonts w:ascii="Trebuchet MS" w:hAnsi="Trebuchet MS"/>
        </w:rPr>
      </w:pPr>
      <w:r w:rsidRPr="007457C5">
        <w:rPr>
          <w:rFonts w:ascii="Trebuchet MS" w:hAnsi="Trebuchet MS"/>
        </w:rPr>
        <w:t>Bonne connaissance du DHIS2 sera un atout ;</w:t>
      </w:r>
    </w:p>
    <w:p w14:paraId="196E77E0" w14:textId="77777777" w:rsidR="007457C5" w:rsidRPr="00FF24DA" w:rsidRDefault="007457C5" w:rsidP="007457C5">
      <w:pPr>
        <w:spacing w:after="60"/>
        <w:ind w:left="567"/>
        <w:jc w:val="both"/>
        <w:rPr>
          <w:rFonts w:ascii="Trebuchet MS" w:hAnsi="Trebuchet MS"/>
        </w:rPr>
      </w:pPr>
    </w:p>
    <w:sectPr w:rsidR="007457C5" w:rsidRPr="00FF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2C82C16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A154BF"/>
    <w:multiLevelType w:val="hybridMultilevel"/>
    <w:tmpl w:val="D72AFD88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A1B90"/>
    <w:multiLevelType w:val="hybridMultilevel"/>
    <w:tmpl w:val="2C82C16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5A1D10"/>
    <w:multiLevelType w:val="hybridMultilevel"/>
    <w:tmpl w:val="71707A76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2D3D"/>
    <w:multiLevelType w:val="hybridMultilevel"/>
    <w:tmpl w:val="6A6899A0"/>
    <w:lvl w:ilvl="0" w:tplc="CDDC0876"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003923"/>
    <w:multiLevelType w:val="hybridMultilevel"/>
    <w:tmpl w:val="673CDC9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1CB765E"/>
    <w:multiLevelType w:val="hybridMultilevel"/>
    <w:tmpl w:val="8B64DBAA"/>
    <w:lvl w:ilvl="0" w:tplc="1A4670A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9668A"/>
    <w:multiLevelType w:val="hybridMultilevel"/>
    <w:tmpl w:val="F0160086"/>
    <w:lvl w:ilvl="0" w:tplc="A68491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FD"/>
    <w:rsid w:val="000414AF"/>
    <w:rsid w:val="000F1A8E"/>
    <w:rsid w:val="00131943"/>
    <w:rsid w:val="001D7429"/>
    <w:rsid w:val="00273B70"/>
    <w:rsid w:val="002A77FA"/>
    <w:rsid w:val="002C7D2B"/>
    <w:rsid w:val="002E7ADB"/>
    <w:rsid w:val="005600AA"/>
    <w:rsid w:val="00657F0A"/>
    <w:rsid w:val="00690DBD"/>
    <w:rsid w:val="006B5AD8"/>
    <w:rsid w:val="00742AFD"/>
    <w:rsid w:val="007457C5"/>
    <w:rsid w:val="007B17B0"/>
    <w:rsid w:val="00971ABB"/>
    <w:rsid w:val="00980BB6"/>
    <w:rsid w:val="009F6CFE"/>
    <w:rsid w:val="00A71E3D"/>
    <w:rsid w:val="00AA0A8F"/>
    <w:rsid w:val="00B47188"/>
    <w:rsid w:val="00C52531"/>
    <w:rsid w:val="00C770E2"/>
    <w:rsid w:val="00CB09F1"/>
    <w:rsid w:val="00D47455"/>
    <w:rsid w:val="00DA0B6E"/>
    <w:rsid w:val="00DA6F26"/>
    <w:rsid w:val="00DC2FC8"/>
    <w:rsid w:val="00DE5DB7"/>
    <w:rsid w:val="00E53338"/>
    <w:rsid w:val="00EA393A"/>
    <w:rsid w:val="00F11491"/>
    <w:rsid w:val="00F53E48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"/>
    <w:link w:val="Paragraphedeliste"/>
    <w:uiPriority w:val="34"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lledutableau142">
    <w:name w:val="Grille du tableau142"/>
    <w:basedOn w:val="TableauNormal"/>
    <w:next w:val="Grilledutableau"/>
    <w:uiPriority w:val="59"/>
    <w:rsid w:val="00DE5DB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DE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42AF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Liste couleur - Accent 11,List Paragraph1,Liste couleur - Accent 111,Bullets,List Paragraph nowy,Numbered List Paragraph,List Paragraph (numbered (a)),List Paragraph,List Paragraph2,Paragraphe de liste1,Paragraphe niv 4"/>
    <w:basedOn w:val="Normal"/>
    <w:link w:val="ParagraphedelisteCar"/>
    <w:uiPriority w:val="34"/>
    <w:qFormat/>
    <w:rsid w:val="00742AFD"/>
    <w:pPr>
      <w:ind w:left="708"/>
    </w:pPr>
  </w:style>
  <w:style w:type="character" w:customStyle="1" w:styleId="ParagraphedelisteCar">
    <w:name w:val="Paragraphe de liste Car"/>
    <w:aliases w:val="References Car,Liste couleur - Accent 11 Car,List Paragraph1 Car,Liste couleur - Accent 111 Car,Bullets Car,List Paragraph nowy Car,Numbered List Paragraph Car,List Paragraph (numbered (a)) Car,List Paragraph Car"/>
    <w:link w:val="Paragraphedeliste"/>
    <w:uiPriority w:val="34"/>
    <w:locked/>
    <w:rsid w:val="00742AF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42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lledutableau142">
    <w:name w:val="Grille du tableau142"/>
    <w:basedOn w:val="TableauNormal"/>
    <w:next w:val="Grilledutableau"/>
    <w:uiPriority w:val="59"/>
    <w:rsid w:val="00DE5DB7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DE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3CE7-B8DE-4FC0-BC49-1B7FD986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 Konaté</dc:creator>
  <cp:lastModifiedBy>HP</cp:lastModifiedBy>
  <cp:revision>2</cp:revision>
  <cp:lastPrinted>2021-02-05T10:16:00Z</cp:lastPrinted>
  <dcterms:created xsi:type="dcterms:W3CDTF">2021-02-24T15:07:00Z</dcterms:created>
  <dcterms:modified xsi:type="dcterms:W3CDTF">2021-02-24T15:07:00Z</dcterms:modified>
</cp:coreProperties>
</file>